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Style w:val="11"/>
          <w:rFonts w:ascii="Times New Roman" w:hAnsi="Times New Roman" w:cs="Times New Roman"/>
          <w:sz w:val="28"/>
          <w:szCs w:val="28"/>
          <w:lang w:val="ru-RU"/>
        </w:rPr>
        <w:t>занятия</w:t>
      </w:r>
      <w:bookmarkStart w:id="0" w:name="_GoBack"/>
      <w:bookmarkEnd w:id="0"/>
    </w:p>
    <w:p>
      <w:pPr>
        <w:jc w:val="center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«Приобщение детей к истокам народной культуры через создание детско-взрослого сообщества во второй группе раннего возраста.</w:t>
      </w:r>
    </w:p>
    <w:p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«Знакомство с Петрушкой».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знакомить детей с культурой, традициями русского народа; вызвать эмоциональный отклик на малые формы русского фольклора (загадки, потешки).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Образовательные: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познакомить с традициями русской культуры.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формировать интерес и любовь к народному творчеству.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активизировать словарь.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Развивающие: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эстетические способности детей.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творческую активность, внимание.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Воспитательные: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интерес к культуре своих предков.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чувство любви к игрушке и играм.</w:t>
      </w:r>
    </w:p>
    <w:p>
      <w:pPr>
        <w:spacing w:after="0" w:line="360" w:lineRule="auto"/>
        <w:ind w:firstLine="709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воспитывать коммуникативные навыки в общении со сверстниками и взрослым.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«Познание», «Музыка», «Коммуникация», «Физическая культура», «Речевое развитие».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 и приёмы: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сюрпризный момент, вопрос, музыкальная игра.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кукла-Петрушка, колокольчик, зонт с цветными лентами, красивый мешочек, деревянные ложки, аудиозаписи (игра в ложки, карусель).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слушание аудиозаписей русских народных песен, знакомство с русскими народными играми, потешками.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деятельности: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сидят полукругом на стульчиках.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5"/>
          <w:b w:val="0"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>  </w:t>
      </w:r>
      <w:r>
        <w:rPr>
          <w:rStyle w:val="5"/>
          <w:b w:val="0"/>
          <w:sz w:val="28"/>
          <w:szCs w:val="28"/>
          <w:shd w:val="clear" w:color="auto" w:fill="FFFFFF"/>
        </w:rPr>
        <w:t>   </w:t>
      </w:r>
      <w:r>
        <w:rPr>
          <w:sz w:val="28"/>
          <w:szCs w:val="28"/>
          <w:shd w:val="clear" w:color="auto" w:fill="FFFFFF"/>
        </w:rPr>
        <w:t>Придумано кем-то</w:t>
      </w:r>
      <w:r>
        <w:rPr>
          <w:rStyle w:val="5"/>
          <w:b w:val="0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просто и мудро –</w:t>
      </w:r>
      <w:r>
        <w:rPr>
          <w:sz w:val="28"/>
          <w:szCs w:val="28"/>
          <w:shd w:val="clear" w:color="auto" w:fill="FFFFFF"/>
        </w:rPr>
        <w:br w:type="textWrapping"/>
      </w:r>
      <w:r>
        <w:rPr>
          <w:sz w:val="28"/>
          <w:szCs w:val="28"/>
          <w:shd w:val="clear" w:color="auto" w:fill="FFFFFF"/>
        </w:rPr>
        <w:t>                        При встрече здороваться: - «Доброе утро».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Доброе утро – солнцу и птицам!</w:t>
      </w:r>
      <w:r>
        <w:rPr>
          <w:sz w:val="28"/>
          <w:szCs w:val="28"/>
          <w:shd w:val="clear" w:color="auto" w:fill="FFFFFF"/>
        </w:rPr>
        <w:br w:type="textWrapping"/>
      </w:r>
      <w:r>
        <w:rPr>
          <w:sz w:val="28"/>
          <w:szCs w:val="28"/>
          <w:shd w:val="clear" w:color="auto" w:fill="FFFFFF"/>
        </w:rPr>
        <w:t>                        Доброе утро - улыбчивым лицам!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И каждый становится добрым, доверчивым,</w:t>
      </w:r>
      <w:r>
        <w:rPr>
          <w:sz w:val="28"/>
          <w:szCs w:val="28"/>
          <w:shd w:val="clear" w:color="auto" w:fill="FFFFFF"/>
        </w:rPr>
        <w:br w:type="textWrapping"/>
      </w:r>
      <w:r>
        <w:rPr>
          <w:sz w:val="28"/>
          <w:szCs w:val="28"/>
          <w:shd w:val="clear" w:color="auto" w:fill="FFFFFF"/>
        </w:rPr>
        <w:t>                        Пусть доброе утро длится до вечера!»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rStyle w:val="5"/>
          <w:b w:val="0"/>
          <w:sz w:val="28"/>
          <w:szCs w:val="28"/>
          <w:shd w:val="clear" w:color="auto" w:fill="FFFFFF"/>
        </w:rPr>
        <w:t>Воспитатель: -</w:t>
      </w:r>
      <w:r>
        <w:rPr>
          <w:sz w:val="28"/>
          <w:szCs w:val="28"/>
          <w:shd w:val="clear" w:color="auto" w:fill="FFFFFF"/>
        </w:rPr>
        <w:t> Ребята давайте поздороваемся с гостями. (Дети здороваются).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Ребята! Скажите, вы любите играть? (Ответы детей)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Воспитатель: Давным-давно ваши дедушки и бабушки были маленькими и тоже любили играть. Они играли в прятки, в салки, водили хороводы. И сегодня я вам предлагаю поиграть в игры, в которые играли ваши дедушки и бабушки.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(за ширмой звенит колокольчик)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>: Что это звенит, ребята?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Дети: колокольчик.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>
        <w:rPr>
          <w:sz w:val="28"/>
          <w:szCs w:val="28"/>
        </w:rPr>
        <w:t>: Интересно, кто к нам пришёл с колокольчиком?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подходит к ширме и достает оттуда куклу-Петрушку, одевает её на руку. (Выход петрушки под музыку)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: Это я, Петрушка – весёлая игрушка!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Петрушка-молодец,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 макушке бубенец.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Выйду, выйду, попляшу,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Позабавлю, насмешу!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Здравствуйте ребята!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поздоровайтесь с Петрушкой. (Дети здороваются)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Ребята, посмотрите на Петрушку? Какой он?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Дети: </w:t>
      </w:r>
      <w:r>
        <w:rPr>
          <w:sz w:val="28"/>
          <w:szCs w:val="28"/>
          <w:shd w:val="clear" w:color="auto" w:fill="FFFFFF"/>
          <w:lang w:val="ru-RU"/>
        </w:rPr>
        <w:t>Весёлый</w:t>
      </w:r>
      <w:r>
        <w:rPr>
          <w:sz w:val="28"/>
          <w:szCs w:val="28"/>
          <w:shd w:val="clear" w:color="auto" w:fill="FFFFFF"/>
        </w:rPr>
        <w:t>, красивый, смешной (если дети затрудняются – помочь наводящими вопросами).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 обобщает ответы детей.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Петрушка: Ребята, мне воробушек начирикал, что в детском саду любят играть. Вы любите играть?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ДА!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Петрушка: Я хочу с вами поиграть и повеселиться, поиграем вместе? Дети: Да!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Тогда повторяйте со мной вместе…</w:t>
      </w: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Приглашаю детвору, на весёлую игру,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Всех ребят мы примем,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Грустным настроение поднимем!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Предлагаю поиграть – по дорожке погулять.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Проводится игра «По ровненькой дорожке»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Ход игры: Дети свободно группируются или строятся в колонну и идут гулять.  Педагог и дети ритмично, в </w:t>
      </w:r>
      <w:r>
        <w:rPr>
          <w:sz w:val="28"/>
          <w:szCs w:val="28"/>
          <w:lang w:val="ru-RU"/>
        </w:rPr>
        <w:t>определённом</w:t>
      </w:r>
      <w:r>
        <w:rPr>
          <w:sz w:val="28"/>
          <w:szCs w:val="28"/>
        </w:rPr>
        <w:t xml:space="preserve"> темпе произносит следующий текст: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ровненькой дорожке,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 ровненькой дорожке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Шагают наши ножки.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Раз-два, раз-два,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 камешкам, по камешкам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 камешкам, по камешкам.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ямку бух!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«Вылезли из ямы»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После нескольких повторений он произносит другой текст: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 ровненькой дорожке, по ровненькой дорожке.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Устали наши ножки, устали наши ножки.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Вот наш дом—здесь мы </w:t>
      </w:r>
      <w:r>
        <w:rPr>
          <w:sz w:val="28"/>
          <w:szCs w:val="28"/>
          <w:lang w:val="ru-RU"/>
        </w:rPr>
        <w:t>живём</w:t>
      </w:r>
      <w:r>
        <w:rPr>
          <w:sz w:val="28"/>
          <w:szCs w:val="28"/>
        </w:rPr>
        <w:t>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По окончании текста ребята бегут в дом (на скамейке, за </w:t>
      </w:r>
      <w:r>
        <w:rPr>
          <w:sz w:val="28"/>
          <w:szCs w:val="28"/>
          <w:lang w:val="ru-RU"/>
        </w:rPr>
        <w:t>проведённой</w:t>
      </w:r>
      <w:r>
        <w:rPr>
          <w:sz w:val="28"/>
          <w:szCs w:val="28"/>
        </w:rPr>
        <w:t xml:space="preserve"> чертой и т.д.).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Петрушка: Молодцы ребята, весело погуляли!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Ой, совсем забыл. А я вам что-то </w:t>
      </w:r>
      <w:r>
        <w:rPr>
          <w:rStyle w:val="11"/>
          <w:sz w:val="28"/>
          <w:szCs w:val="28"/>
          <w:lang w:val="ru-RU"/>
        </w:rPr>
        <w:t>принёс</w:t>
      </w:r>
      <w:r>
        <w:rPr>
          <w:rStyle w:val="11"/>
          <w:sz w:val="28"/>
          <w:szCs w:val="28"/>
        </w:rPr>
        <w:t xml:space="preserve">. Вот он, </w:t>
      </w:r>
      <w:r>
        <w:rPr>
          <w:sz w:val="28"/>
          <w:szCs w:val="28"/>
        </w:rPr>
        <w:t>посмотрите, какой красивый мешочек. Вам нравится?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Дети: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Да, нравится!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Петрушка: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А хотите узнать, что у меня в нем лежит?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 Да!</w:t>
      </w:r>
    </w:p>
    <w:p>
      <w:pPr>
        <w:spacing w:after="0" w:line="360" w:lineRule="auto"/>
        <w:ind w:firstLine="709"/>
        <w:jc w:val="both"/>
        <w:rPr>
          <w:rStyle w:val="5"/>
          <w:rFonts w:ascii="Times New Roman" w:hAnsi="Times New Roman" w:cs="Times New Roman"/>
          <w:b w:val="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Петрушка: </w:t>
      </w:r>
      <w:r>
        <w:rPr>
          <w:rStyle w:val="5"/>
          <w:rFonts w:ascii="Times New Roman" w:hAnsi="Times New Roman" w:cs="Times New Roman"/>
          <w:b w:val="0"/>
          <w:sz w:val="28"/>
          <w:szCs w:val="28"/>
          <w:lang w:val="ru-RU"/>
        </w:rPr>
        <w:t>достаёт</w:t>
      </w:r>
      <w:r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 деревянные ложки спрашивает: Что это?</w:t>
      </w:r>
    </w:p>
    <w:p>
      <w:pPr>
        <w:spacing w:after="0" w:line="360" w:lineRule="auto"/>
        <w:ind w:firstLine="709"/>
        <w:jc w:val="both"/>
        <w:rPr>
          <w:rStyle w:val="5"/>
          <w:rFonts w:ascii="Times New Roman" w:hAnsi="Times New Roman" w:cs="Times New Roman"/>
          <w:b w:val="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</w:rPr>
        <w:t>Дети: Ложки.</w:t>
      </w:r>
    </w:p>
    <w:p>
      <w:pPr>
        <w:spacing w:after="0" w:line="360" w:lineRule="auto"/>
        <w:ind w:firstLine="709"/>
        <w:jc w:val="both"/>
        <w:rPr>
          <w:rStyle w:val="5"/>
          <w:rFonts w:ascii="Times New Roman" w:hAnsi="Times New Roman" w:cs="Times New Roman"/>
          <w:b w:val="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Петрушка: А какие они? </w:t>
      </w:r>
    </w:p>
    <w:p>
      <w:pPr>
        <w:spacing w:after="0" w:line="360" w:lineRule="auto"/>
        <w:ind w:firstLine="709"/>
        <w:jc w:val="both"/>
        <w:rPr>
          <w:rStyle w:val="5"/>
          <w:rFonts w:ascii="Times New Roman" w:hAnsi="Times New Roman" w:cs="Times New Roman"/>
          <w:b w:val="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Дети: Деревянные, красивые,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(если дети затрудняются – помочь наводящими вопросами).</w:t>
      </w:r>
    </w:p>
    <w:p>
      <w:pPr>
        <w:spacing w:after="0" w:line="360" w:lineRule="auto"/>
        <w:ind w:firstLine="709"/>
        <w:jc w:val="both"/>
        <w:rPr>
          <w:rStyle w:val="5"/>
          <w:rFonts w:ascii="Times New Roman" w:hAnsi="Times New Roman" w:cs="Times New Roman"/>
          <w:b w:val="0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</w:rPr>
        <w:t>Петрушка: Это ложки не простые, а музыкальные. Ведь ложками можно не только есть еду, но и играть. Поиграем ребята?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Петрушка </w:t>
      </w:r>
      <w:r>
        <w:rPr>
          <w:rStyle w:val="5"/>
          <w:rFonts w:ascii="Times New Roman" w:hAnsi="Times New Roman" w:cs="Times New Roman"/>
          <w:b w:val="0"/>
          <w:sz w:val="28"/>
          <w:szCs w:val="28"/>
          <w:lang w:val="ru-RU"/>
        </w:rPr>
        <w:t>раздаёт</w:t>
      </w:r>
      <w:r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 ложки и приглашает ребят в центр группы.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я ложки резные,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Ложки расписные,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Сыграю для Лизы,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Сыграю для Ромы.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Для Жени и Антошки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Сыграют мои ложки!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ложками вместе с Петрушкой, (аудиозапись)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вы ребята молодцы, поплясали от души.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- сяду-ка я с вами на лавку, с вами вместе посижу, загадаю вам загадки, кто смышлёный - погляжу!</w:t>
      </w:r>
    </w:p>
    <w:p>
      <w:pPr>
        <w:pStyle w:val="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Высоко летают, песни распевают,</w:t>
      </w:r>
    </w:p>
    <w:p>
      <w:pPr>
        <w:pStyle w:val="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Чик-чи-рик, чик-чи-рик.</w:t>
      </w:r>
    </w:p>
    <w:p>
      <w:pPr>
        <w:pStyle w:val="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Всюду слышен этот крик.</w:t>
      </w:r>
    </w:p>
    <w:p>
      <w:pPr>
        <w:pStyle w:val="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Кто, это ребята?</w:t>
      </w:r>
    </w:p>
    <w:p>
      <w:pPr>
        <w:pStyle w:val="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Дети: Воробей. </w:t>
      </w:r>
    </w:p>
    <w:p>
      <w:pPr>
        <w:pStyle w:val="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Петрушка: Как чирикает воробей?</w:t>
      </w:r>
    </w:p>
    <w:p>
      <w:pPr>
        <w:pStyle w:val="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чик-чи-рик.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Петрушка: Молодцы! А теперь послушайте следующую загадку.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Лапки, хвостик и усы удивительной красы.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Мурлычет у окошка кто же это? _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 Кошка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Петрушка: Как мурлычет кошка?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Мур, мур.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Петрушка: Какие вы молодцы! Слушаем следующую загадку.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Как колючий колобок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этом домике зверёк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Его в руки не возьмёшь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Познакомьтесь: Это кто?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 Ёжик! 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Петрушка: </w:t>
      </w:r>
      <w:r>
        <w:rPr>
          <w:sz w:val="28"/>
          <w:szCs w:val="28"/>
          <w:shd w:val="clear" w:color="auto" w:fill="FFFFFF"/>
        </w:rPr>
        <w:t xml:space="preserve">Ребята кто знает, как разговаривает </w:t>
      </w:r>
      <w:r>
        <w:rPr>
          <w:sz w:val="28"/>
          <w:szCs w:val="28"/>
          <w:shd w:val="clear" w:color="auto" w:fill="FFFFFF"/>
          <w:lang w:val="ru-RU"/>
        </w:rPr>
        <w:t>ёжик</w:t>
      </w:r>
      <w:r>
        <w:rPr>
          <w:sz w:val="28"/>
          <w:szCs w:val="28"/>
          <w:shd w:val="clear" w:color="auto" w:fill="FFFFFF"/>
        </w:rPr>
        <w:t xml:space="preserve">? 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фр, фр.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Петрушка: Молодцы, отгадали все мои трудные </w:t>
      </w:r>
      <w:r>
        <w:rPr>
          <w:rStyle w:val="5"/>
          <w:b w:val="0"/>
          <w:sz w:val="28"/>
          <w:szCs w:val="28"/>
          <w:shd w:val="clear" w:color="auto" w:fill="FFFFFF"/>
        </w:rPr>
        <w:t>загадки.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Что-то засиделись мы, </w:t>
      </w:r>
      <w:r>
        <w:rPr>
          <w:sz w:val="28"/>
          <w:szCs w:val="28"/>
          <w:shd w:val="clear" w:color="auto" w:fill="FFFFFF"/>
          <w:lang w:val="ru-RU"/>
        </w:rPr>
        <w:t>ждёт</w:t>
      </w:r>
      <w:r>
        <w:rPr>
          <w:sz w:val="28"/>
          <w:szCs w:val="28"/>
          <w:shd w:val="clear" w:color="auto" w:fill="FFFFFF"/>
        </w:rPr>
        <w:t xml:space="preserve"> вас новая игра, поиграем.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Да!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Петрушка: Становитесь дружно в круг, (проводится физминутка)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Петрушка вместе с детьми:</w:t>
      </w:r>
    </w:p>
    <w:p>
      <w:pPr>
        <w:pStyle w:val="6"/>
        <w:shd w:val="clear" w:color="auto" w:fill="F9FAFA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</w:rPr>
        <w:t>Жил в лесу колючий ежик,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Был клубочком и без ножек,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(Обнимают себя за плечи)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Не умел он хлопать —Хлоп-хлоп-хлоп,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(Хлопают в ладоши) 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Не умел он топать —Топ-топ-топ.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(Выполняют "топотушки").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Не умел он прыгать — Прыг-прыг-прыг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(Прыгают на двух ногах) 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 умел он фыркать – фр-фр-фр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 ребятки в лес пришли,</w:t>
      </w:r>
      <w:r>
        <w:rPr>
          <w:sz w:val="28"/>
          <w:szCs w:val="28"/>
        </w:rPr>
        <w:br w:type="textWrapping"/>
      </w:r>
      <w:r>
        <w:rPr>
          <w:sz w:val="28"/>
          <w:szCs w:val="28"/>
          <w:lang w:val="ru-RU"/>
        </w:rPr>
        <w:t>Ёжика</w:t>
      </w:r>
      <w:r>
        <w:rPr>
          <w:sz w:val="28"/>
          <w:szCs w:val="28"/>
        </w:rPr>
        <w:t xml:space="preserve"> в лесу нашли,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Научили хлопать — Хлоп-хлоп-хлоп,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(Хлопают в ладоши) 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Научили топать — Топ-топ-топ.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(Выполняют "топотушки").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Научили прыгать — Прыг-прыг-прыг,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(Прыгают на двух ногах) 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Научили бегать…(бегают на месте)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5"/>
          <w:b w:val="0"/>
          <w:sz w:val="28"/>
          <w:szCs w:val="28"/>
        </w:rPr>
        <w:t>Петрушка</w:t>
      </w:r>
      <w:r>
        <w:rPr>
          <w:sz w:val="28"/>
          <w:szCs w:val="28"/>
        </w:rPr>
        <w:t>: веселимся мы, играем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 нисколько не скучаем, продолжаем мы играть.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Петрушка: Ребята, кто любит кататься на карусели? (Дети отвечают)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Петрушка: Я тоже очень люблю! Посмотрите, какую карусель я вам </w:t>
      </w:r>
      <w:r>
        <w:rPr>
          <w:sz w:val="28"/>
          <w:szCs w:val="28"/>
          <w:lang w:val="ru-RU"/>
        </w:rPr>
        <w:t>принёс</w:t>
      </w:r>
      <w:r>
        <w:rPr>
          <w:sz w:val="28"/>
          <w:szCs w:val="28"/>
        </w:rPr>
        <w:t>. Дети вместе с Петрушкой рассматривают, трогают зонт с цветными лентами.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Петрушка: Возьмите каждый по ленточке и </w:t>
      </w:r>
      <w:r>
        <w:rPr>
          <w:sz w:val="28"/>
          <w:szCs w:val="28"/>
          <w:lang w:val="ru-RU"/>
        </w:rPr>
        <w:t>начнём</w:t>
      </w:r>
      <w:r>
        <w:rPr>
          <w:sz w:val="28"/>
          <w:szCs w:val="28"/>
        </w:rPr>
        <w:t xml:space="preserve"> нашу карусель.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русская народная подвижная игра «Карусель», (аудиозапись)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Петрушка вместе с детьми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говорит: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Еле-еле, еле-еле завертелись карусели,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А потом, а потом всё бегом, бегом, бегом!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Тише, тише, не бегите, карусель остановите,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 xml:space="preserve">Раз и два, раз и два, вот и кончилась игра! </w:t>
      </w:r>
      <w:r>
        <w:rPr>
          <w:sz w:val="28"/>
          <w:szCs w:val="28"/>
        </w:rPr>
        <w:br w:type="textWrapping"/>
      </w:r>
      <w:r>
        <w:rPr>
          <w:sz w:val="28"/>
          <w:szCs w:val="28"/>
          <w:shd w:val="clear" w:color="auto" w:fill="FFFFFF"/>
        </w:rPr>
        <w:t>Дети останавливаются, хлопают.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Петрушка: </w:t>
      </w:r>
      <w:r>
        <w:rPr>
          <w:sz w:val="28"/>
          <w:szCs w:val="28"/>
          <w:shd w:val="clear" w:color="auto" w:fill="FFFFFF"/>
          <w:lang w:val="ru-RU"/>
        </w:rPr>
        <w:t>Ещё</w:t>
      </w:r>
      <w:r>
        <w:rPr>
          <w:sz w:val="28"/>
          <w:szCs w:val="28"/>
          <w:shd w:val="clear" w:color="auto" w:fill="FFFFFF"/>
        </w:rPr>
        <w:t xml:space="preserve"> разочек!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Дети: Да!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Проиграть игру 2-3 раза.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Петрушка: «Ну, спасибо вам, друзья! Вдоволь наигрался я!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 вам желаю не скучать, в игры русские играть!»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то, что было весело, сегодня мне у вас,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Я шарики воздушные вручаю вам сейчас!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Ну, а мне пора! До свидания, детвора!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(Петрушка прощается с ребятами и уходит).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Итог: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 ребята. Понравился вам играть с Петрушкой? 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В какие игры вы играли с Петрушкой?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отвечают </w:t>
      </w:r>
      <w:r>
        <w:rPr>
          <w:sz w:val="28"/>
          <w:szCs w:val="28"/>
          <w:shd w:val="clear" w:color="auto" w:fill="FFFFFF"/>
        </w:rPr>
        <w:t>(если дети затрудняются – помочь наводящими вопросами).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Воспитатель: Вы молодцы! Здорово играли, все правила соблюдали!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Помните всегда о том,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Много есть на белом свете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Игр разных и затей.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Выбирай себе по вкусу!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И учи играть друзей!</w:t>
      </w: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>
      <w:pPr>
        <w:pStyle w:val="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1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97F91"/>
    <w:rsid w:val="00013956"/>
    <w:rsid w:val="00015052"/>
    <w:rsid w:val="00015B95"/>
    <w:rsid w:val="00026805"/>
    <w:rsid w:val="00045AA2"/>
    <w:rsid w:val="000615FA"/>
    <w:rsid w:val="00067726"/>
    <w:rsid w:val="000959A9"/>
    <w:rsid w:val="000F7998"/>
    <w:rsid w:val="00100DC4"/>
    <w:rsid w:val="0010592D"/>
    <w:rsid w:val="00120268"/>
    <w:rsid w:val="001344D9"/>
    <w:rsid w:val="00182CF7"/>
    <w:rsid w:val="00195172"/>
    <w:rsid w:val="001A1BF8"/>
    <w:rsid w:val="001A2756"/>
    <w:rsid w:val="001B1AEF"/>
    <w:rsid w:val="001C3D51"/>
    <w:rsid w:val="001E1C94"/>
    <w:rsid w:val="001E74D9"/>
    <w:rsid w:val="00212E5D"/>
    <w:rsid w:val="00292F7A"/>
    <w:rsid w:val="002D3199"/>
    <w:rsid w:val="002D361A"/>
    <w:rsid w:val="002E49C3"/>
    <w:rsid w:val="00327828"/>
    <w:rsid w:val="00334DDA"/>
    <w:rsid w:val="00343300"/>
    <w:rsid w:val="003742D0"/>
    <w:rsid w:val="003C5B55"/>
    <w:rsid w:val="003D3309"/>
    <w:rsid w:val="003E553E"/>
    <w:rsid w:val="00420B87"/>
    <w:rsid w:val="00424748"/>
    <w:rsid w:val="00430EBC"/>
    <w:rsid w:val="00442A21"/>
    <w:rsid w:val="00444706"/>
    <w:rsid w:val="00450754"/>
    <w:rsid w:val="004927B9"/>
    <w:rsid w:val="004B6222"/>
    <w:rsid w:val="004F32CE"/>
    <w:rsid w:val="00500446"/>
    <w:rsid w:val="005015D3"/>
    <w:rsid w:val="00517C26"/>
    <w:rsid w:val="005212DD"/>
    <w:rsid w:val="0053268B"/>
    <w:rsid w:val="005455CF"/>
    <w:rsid w:val="00567E4E"/>
    <w:rsid w:val="0057395E"/>
    <w:rsid w:val="005C1465"/>
    <w:rsid w:val="005D0423"/>
    <w:rsid w:val="005E7F42"/>
    <w:rsid w:val="00627A03"/>
    <w:rsid w:val="00647033"/>
    <w:rsid w:val="00660B3B"/>
    <w:rsid w:val="00671CDA"/>
    <w:rsid w:val="00686A1B"/>
    <w:rsid w:val="0069344B"/>
    <w:rsid w:val="006C6AD4"/>
    <w:rsid w:val="00705870"/>
    <w:rsid w:val="00705937"/>
    <w:rsid w:val="0072016F"/>
    <w:rsid w:val="0072022A"/>
    <w:rsid w:val="00723C77"/>
    <w:rsid w:val="007873C9"/>
    <w:rsid w:val="00795706"/>
    <w:rsid w:val="0079588A"/>
    <w:rsid w:val="007C1D12"/>
    <w:rsid w:val="007D58D6"/>
    <w:rsid w:val="007F0D36"/>
    <w:rsid w:val="0081203A"/>
    <w:rsid w:val="008278A4"/>
    <w:rsid w:val="0083491A"/>
    <w:rsid w:val="008653E3"/>
    <w:rsid w:val="00894660"/>
    <w:rsid w:val="00896ECD"/>
    <w:rsid w:val="008B2E8A"/>
    <w:rsid w:val="008E2353"/>
    <w:rsid w:val="008F7977"/>
    <w:rsid w:val="00900CAB"/>
    <w:rsid w:val="00901333"/>
    <w:rsid w:val="00915866"/>
    <w:rsid w:val="00916CA9"/>
    <w:rsid w:val="00926357"/>
    <w:rsid w:val="00931CCA"/>
    <w:rsid w:val="009326F9"/>
    <w:rsid w:val="00960C05"/>
    <w:rsid w:val="009626D5"/>
    <w:rsid w:val="00963B9A"/>
    <w:rsid w:val="00965A57"/>
    <w:rsid w:val="00975131"/>
    <w:rsid w:val="00983713"/>
    <w:rsid w:val="009860F5"/>
    <w:rsid w:val="00994A97"/>
    <w:rsid w:val="009B0FD2"/>
    <w:rsid w:val="009C3E5D"/>
    <w:rsid w:val="009C4D49"/>
    <w:rsid w:val="009D70AF"/>
    <w:rsid w:val="00A52BF2"/>
    <w:rsid w:val="00A653CB"/>
    <w:rsid w:val="00A85ABF"/>
    <w:rsid w:val="00A86BCF"/>
    <w:rsid w:val="00AB0EBA"/>
    <w:rsid w:val="00AB29CC"/>
    <w:rsid w:val="00AB766D"/>
    <w:rsid w:val="00AE7978"/>
    <w:rsid w:val="00B234CC"/>
    <w:rsid w:val="00B35F78"/>
    <w:rsid w:val="00B623E5"/>
    <w:rsid w:val="00BC200F"/>
    <w:rsid w:val="00BC6611"/>
    <w:rsid w:val="00BE6691"/>
    <w:rsid w:val="00C27590"/>
    <w:rsid w:val="00C633E1"/>
    <w:rsid w:val="00C95C18"/>
    <w:rsid w:val="00CB62AD"/>
    <w:rsid w:val="00CC5DDC"/>
    <w:rsid w:val="00CD47ED"/>
    <w:rsid w:val="00CD7353"/>
    <w:rsid w:val="00CE14EF"/>
    <w:rsid w:val="00CF1BE2"/>
    <w:rsid w:val="00D57536"/>
    <w:rsid w:val="00D7662F"/>
    <w:rsid w:val="00D8069C"/>
    <w:rsid w:val="00D83AE5"/>
    <w:rsid w:val="00D97F91"/>
    <w:rsid w:val="00DA091B"/>
    <w:rsid w:val="00DA1586"/>
    <w:rsid w:val="00DF42E5"/>
    <w:rsid w:val="00DF677F"/>
    <w:rsid w:val="00E15803"/>
    <w:rsid w:val="00EB0039"/>
    <w:rsid w:val="00EB5FF7"/>
    <w:rsid w:val="00F15DCD"/>
    <w:rsid w:val="00F17D2E"/>
    <w:rsid w:val="00F31CF4"/>
    <w:rsid w:val="00F3485D"/>
    <w:rsid w:val="00F617B6"/>
    <w:rsid w:val="00F7016D"/>
    <w:rsid w:val="00F93C43"/>
    <w:rsid w:val="00F97EE0"/>
    <w:rsid w:val="00FB0209"/>
    <w:rsid w:val="00FB41C8"/>
    <w:rsid w:val="00FC134B"/>
    <w:rsid w:val="00FC5DAB"/>
    <w:rsid w:val="22E76282"/>
    <w:rsid w:val="25CF6929"/>
    <w:rsid w:val="266D329C"/>
    <w:rsid w:val="272B3244"/>
    <w:rsid w:val="3CC503AF"/>
    <w:rsid w:val="4F97332C"/>
    <w:rsid w:val="531A7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6"/>
    <w:basedOn w:val="2"/>
    <w:uiPriority w:val="0"/>
  </w:style>
  <w:style w:type="character" w:customStyle="1" w:styleId="9">
    <w:name w:val="c0"/>
    <w:basedOn w:val="2"/>
    <w:uiPriority w:val="0"/>
  </w:style>
  <w:style w:type="character" w:customStyle="1" w:styleId="10">
    <w:name w:val="c11"/>
    <w:basedOn w:val="2"/>
    <w:uiPriority w:val="0"/>
  </w:style>
  <w:style w:type="character" w:customStyle="1" w:styleId="11">
    <w:name w:val="c2"/>
    <w:basedOn w:val="2"/>
    <w:uiPriority w:val="0"/>
  </w:style>
  <w:style w:type="paragraph" w:customStyle="1" w:styleId="12">
    <w:name w:val="c9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c10"/>
    <w:basedOn w:val="2"/>
    <w:uiPriority w:val="0"/>
  </w:style>
  <w:style w:type="character" w:customStyle="1" w:styleId="14">
    <w:name w:val="c7"/>
    <w:basedOn w:val="2"/>
    <w:uiPriority w:val="0"/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B7BE-EB7F-480F-AF36-CE2B833093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1070</Words>
  <Characters>6102</Characters>
  <Lines>50</Lines>
  <Paragraphs>14</Paragraphs>
  <TotalTime>504</TotalTime>
  <ScaleCrop>false</ScaleCrop>
  <LinksUpToDate>false</LinksUpToDate>
  <CharactersWithSpaces>7158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2023-03-13T16:09:00Z</dcterms:created>
  <dc:creator>Queens076i@gmail.com</dc:creator>
  <cp:lastModifiedBy>sveta</cp:lastModifiedBy>
  <dcterms:modified xsi:type="dcterms:W3CDTF">2024-01-28T13:27:28Z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294D923E71C7407EBC0AF5837394E3B5_12</vt:lpwstr>
  </property>
</Properties>
</file>