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F6" w:rsidRDefault="00F316A9" w:rsidP="009A7C0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0C">
        <w:rPr>
          <w:rFonts w:ascii="Times New Roman" w:hAnsi="Times New Roman" w:cs="Times New Roman"/>
          <w:b/>
          <w:sz w:val="28"/>
          <w:szCs w:val="28"/>
        </w:rPr>
        <w:t>ВОСПИТАНИЕ ЭСТЕТИЧЕСКИХ ЧУВСТВ РЕБЕНКА В СЕМЬЕ ПОСРЕДСТВОМ ИСКУССТВА</w:t>
      </w:r>
    </w:p>
    <w:p w:rsidR="007C73D9" w:rsidRPr="007C73D9" w:rsidRDefault="007C73D9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73D9">
        <w:rPr>
          <w:rFonts w:ascii="Times New Roman" w:hAnsi="Times New Roman" w:cs="Times New Roman"/>
          <w:sz w:val="24"/>
          <w:szCs w:val="24"/>
        </w:rPr>
        <w:t>В последнее время слова о необходимости эстетического воспитания все чаще можно прочитать на страницах газет и журналов и услышать с экрана телевизора. Уже примелькавшейся и от этого потерявшей свой первозданный смысл стала известная фраза Ф.М. Достоевского о красоте, которая спасет мир. А ведь действительно мир надо спасать. Цивилизация, давшая человечеству много житейских благ, породила и проблемы глобального масштаба; экологические кризисы, кровавые братоубийственные конфликты и т.д. Одной из причин всего этого являются прагматизм и техницизм современного человека, его удаление от своей колыбели - природы, которая поистине прекрасна, так как красота, мера и гармония - три кита эстетики присущи ей изначально.</w:t>
      </w:r>
    </w:p>
    <w:p w:rsidR="007C73D9" w:rsidRPr="007C73D9" w:rsidRDefault="007C73D9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D9">
        <w:rPr>
          <w:rFonts w:ascii="Times New Roman" w:hAnsi="Times New Roman" w:cs="Times New Roman"/>
          <w:sz w:val="24"/>
          <w:szCs w:val="24"/>
        </w:rPr>
        <w:t xml:space="preserve">Очевидно, что эстетическое воспитание легче и проще осуществлять тогда, когда все вокруг человека прекрасно: улицы, по которым он спешит по делам, дома, в которых живет и т.д. Д.С. Лихачев сказал однажды, что «человека сначала надо посадить за стол с белоснежной скатертью, а потом говорить ему о прекрасном таинстве искусства» [2, 13]. Нескоро серая безликая архитектура уступит место уютным и теплым жилищам, улицы будут сиять чистотой, возродившиеся дворы утопать в цветах. В то время, как не одно поколение детей уже пришли в этот мир, вот почему необходимо особое внимание обратить на эстетическое воспитание, как целенаправленную систему мер, призванных пробудить в душе каждого человека тягу к красоте, восхищение перед прекрасным во всех его проявлениях, которое не позволит ему творить зло, так как зло безобразно. </w:t>
      </w:r>
    </w:p>
    <w:p w:rsidR="007C73D9" w:rsidRPr="007C73D9" w:rsidRDefault="007C73D9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D9">
        <w:rPr>
          <w:rFonts w:ascii="Times New Roman" w:hAnsi="Times New Roman" w:cs="Times New Roman"/>
          <w:sz w:val="24"/>
          <w:szCs w:val="24"/>
        </w:rPr>
        <w:t xml:space="preserve">Понятие эстетическое воспитание органически связано с термином «эстетика», обозначающим науку о прекрасном. Само слово «эстетика»  происходит от греческого </w:t>
      </w:r>
      <w:proofErr w:type="spellStart"/>
      <w:r w:rsidRPr="007C73D9">
        <w:rPr>
          <w:rFonts w:ascii="Times New Roman" w:hAnsi="Times New Roman" w:cs="Times New Roman"/>
          <w:sz w:val="24"/>
          <w:szCs w:val="24"/>
        </w:rPr>
        <w:t>aesthesis</w:t>
      </w:r>
      <w:proofErr w:type="spellEnd"/>
      <w:r w:rsidRPr="007C73D9">
        <w:rPr>
          <w:rFonts w:ascii="Times New Roman" w:hAnsi="Times New Roman" w:cs="Times New Roman"/>
          <w:sz w:val="24"/>
          <w:szCs w:val="24"/>
        </w:rPr>
        <w:t>, что в переводе на русский язык означает ощущение, чувство. Сухомлинский связывает понятие эстетики с  «…чувствованием  и  переживанием  красоты,  стремлением  к  прекрасному,  нетерпимостью к уродливому» [6, 36].</w:t>
      </w:r>
    </w:p>
    <w:p w:rsidR="007C73D9" w:rsidRPr="007C73D9" w:rsidRDefault="007C73D9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D9">
        <w:rPr>
          <w:rFonts w:ascii="Times New Roman" w:hAnsi="Times New Roman" w:cs="Times New Roman"/>
          <w:sz w:val="24"/>
          <w:szCs w:val="24"/>
        </w:rPr>
        <w:t xml:space="preserve">  Обратившись к энциклопедическим данным, мы найдём такое определение эстетики: способность переживать различные явления действительности как прекрасные. Поэтому в общем плане эстетическое  воспитание обозначает процесс формирования чувств в области прекрасного. </w:t>
      </w:r>
    </w:p>
    <w:p w:rsidR="007C73D9" w:rsidRPr="007C73D9" w:rsidRDefault="007C73D9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D9">
        <w:rPr>
          <w:rFonts w:ascii="Times New Roman" w:hAnsi="Times New Roman" w:cs="Times New Roman"/>
          <w:sz w:val="24"/>
          <w:szCs w:val="24"/>
        </w:rPr>
        <w:t xml:space="preserve">Процесс этот должен охватывать все стороны и явления жизни, иначе он  не может считаться полноценным. Эстетическая культура, как писал  </w:t>
      </w:r>
      <w:proofErr w:type="spellStart"/>
      <w:r w:rsidRPr="007C73D9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Pr="007C73D9">
        <w:rPr>
          <w:rFonts w:ascii="Times New Roman" w:hAnsi="Times New Roman" w:cs="Times New Roman"/>
          <w:sz w:val="24"/>
          <w:szCs w:val="24"/>
        </w:rPr>
        <w:t>,  это  «невозможность  чувствовать  и  поступать  иначе…» [4, 243]. Таким  образом,  человек  с  развитой  эстетической  культурой  не только может испытывать глубокие эстетические переживания прекрасного,  но  и  не  способен  к  низости,  жестокости.</w:t>
      </w:r>
    </w:p>
    <w:p w:rsidR="007C73D9" w:rsidRPr="007C73D9" w:rsidRDefault="007C73D9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D9">
        <w:rPr>
          <w:rFonts w:ascii="Times New Roman" w:hAnsi="Times New Roman" w:cs="Times New Roman"/>
          <w:sz w:val="24"/>
          <w:szCs w:val="24"/>
        </w:rPr>
        <w:t xml:space="preserve">  Эстетическое воспитание предполагает полноценное развитие гармоничной  личности.  В  связи  с  этим  перед  ним  поставлен  ряд  задач. </w:t>
      </w:r>
    </w:p>
    <w:p w:rsidR="007C73D9" w:rsidRPr="007C73D9" w:rsidRDefault="007C73D9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D9">
        <w:rPr>
          <w:rFonts w:ascii="Times New Roman" w:hAnsi="Times New Roman" w:cs="Times New Roman"/>
          <w:sz w:val="24"/>
          <w:szCs w:val="24"/>
        </w:rPr>
        <w:t xml:space="preserve">Во-первых, эстетическое воспитание начинается с создания определённого запаса  элементарных  эстетических  знаний  и  впечатлений,  без которых не могут возникнуть склонность, тяга, интерес к эстетически  значимым  предметам  и  явлениям.  </w:t>
      </w:r>
    </w:p>
    <w:p w:rsidR="007C73D9" w:rsidRPr="007C73D9" w:rsidRDefault="007C73D9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D9">
        <w:rPr>
          <w:rFonts w:ascii="Times New Roman" w:hAnsi="Times New Roman" w:cs="Times New Roman"/>
          <w:sz w:val="24"/>
          <w:szCs w:val="24"/>
        </w:rPr>
        <w:t xml:space="preserve">Во-вторых, задача эстетического воспитания состоит в формировании  на  основе  полученных  знаний  и  развитии  способностей  художественного  и  эстетического  восприятия  таких  качеств  личности,  которые  обеспечат  ей возможность эмоционально переживать и оценивать эстетически  значимые  предметы  и  явления.  </w:t>
      </w:r>
    </w:p>
    <w:p w:rsidR="007C73D9" w:rsidRPr="007C73D9" w:rsidRDefault="007C73D9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D9">
        <w:rPr>
          <w:rFonts w:ascii="Times New Roman" w:hAnsi="Times New Roman" w:cs="Times New Roman"/>
          <w:sz w:val="24"/>
          <w:szCs w:val="24"/>
        </w:rPr>
        <w:lastRenderedPageBreak/>
        <w:t xml:space="preserve">Третья задача состоит в том, чтобы воспитать и развить такие качества,  потребности и способности личности, которые превращают индивида в  активного созидателя.  </w:t>
      </w:r>
    </w:p>
    <w:p w:rsidR="007C73D9" w:rsidRPr="007C73D9" w:rsidRDefault="007C73D9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D9">
        <w:rPr>
          <w:rFonts w:ascii="Times New Roman" w:hAnsi="Times New Roman" w:cs="Times New Roman"/>
          <w:sz w:val="24"/>
          <w:szCs w:val="24"/>
        </w:rPr>
        <w:t xml:space="preserve">Таким образом, говоря простыми словами, основными задачами эстетического воспитания являются создание определённого эстетического базиса, формирование эстетического вкуса и формирование творческих, эстетических потребностей и способностей. </w:t>
      </w:r>
    </w:p>
    <w:p w:rsidR="007C73D9" w:rsidRPr="007C73D9" w:rsidRDefault="007C73D9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D9">
        <w:rPr>
          <w:rFonts w:ascii="Times New Roman" w:hAnsi="Times New Roman" w:cs="Times New Roman"/>
          <w:sz w:val="24"/>
          <w:szCs w:val="24"/>
        </w:rPr>
        <w:t xml:space="preserve">Похожее определение основных задач эстетического воспитания даёт  </w:t>
      </w:r>
      <w:proofErr w:type="spellStart"/>
      <w:r w:rsidRPr="007C73D9">
        <w:rPr>
          <w:rFonts w:ascii="Times New Roman" w:hAnsi="Times New Roman" w:cs="Times New Roman"/>
          <w:sz w:val="24"/>
          <w:szCs w:val="24"/>
        </w:rPr>
        <w:t>И.Ф.Харламов</w:t>
      </w:r>
      <w:proofErr w:type="spellEnd"/>
      <w:r w:rsidRPr="007C73D9">
        <w:rPr>
          <w:rFonts w:ascii="Times New Roman" w:hAnsi="Times New Roman" w:cs="Times New Roman"/>
          <w:sz w:val="24"/>
          <w:szCs w:val="24"/>
        </w:rPr>
        <w:t>: «Сущность эстетического воспитания состоит в формировании у человека способностей полноценного восприятия и  правильного понимания прекрасного в искусстве и жизни, выработке  эстетических  понятий,  вкусов  и  идеалов, в  развитии  творческих  задатков  и  дарований  в  области  искусства» [7, 436].</w:t>
      </w:r>
    </w:p>
    <w:p w:rsidR="007C73D9" w:rsidRPr="007C73D9" w:rsidRDefault="007C73D9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D9">
        <w:rPr>
          <w:rFonts w:ascii="Times New Roman" w:hAnsi="Times New Roman" w:cs="Times New Roman"/>
          <w:sz w:val="24"/>
          <w:szCs w:val="24"/>
        </w:rPr>
        <w:t xml:space="preserve">Таким образом, первым и важнейшим элементом содержания  эстетического воспитания является развитие у детей художественных  восприятий. Эти восприятия должны охватывать широкую область эстетических явлений. Необходимо научить ребёнка воспринимать прекрасное не только в литературе, изобразительном искусстве, музыке,  театре,  но  и  в  природе, окружающей  нас  жизни. </w:t>
      </w:r>
    </w:p>
    <w:p w:rsidR="007C73D9" w:rsidRPr="007C73D9" w:rsidRDefault="007C73D9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D9">
        <w:rPr>
          <w:rFonts w:ascii="Times New Roman" w:hAnsi="Times New Roman" w:cs="Times New Roman"/>
          <w:sz w:val="24"/>
          <w:szCs w:val="24"/>
        </w:rPr>
        <w:t xml:space="preserve"> Таким  образом,  вполне  закономерно  утверждение, что  эстетическое  воспитание  ребёнка  только  тогда  будет  всесторонним  и  полноценным,  только  тогда  приведёт  к  формированию  гармоничной  личности,  когда  в  этот  процесс  будут  включены  и  семья, и  школа.</w:t>
      </w:r>
    </w:p>
    <w:p w:rsidR="004670F6" w:rsidRPr="00F978FB" w:rsidRDefault="007C73D9" w:rsidP="007D5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70F6" w:rsidRPr="007C73D9">
        <w:rPr>
          <w:rFonts w:ascii="Times New Roman" w:hAnsi="Times New Roman" w:cs="Times New Roman"/>
          <w:sz w:val="24"/>
          <w:szCs w:val="24"/>
        </w:rPr>
        <w:t>Искусство помогает ребенку приобщиться</w:t>
      </w:r>
      <w:r w:rsidR="004670F6" w:rsidRPr="00F978FB">
        <w:rPr>
          <w:rFonts w:ascii="Times New Roman" w:hAnsi="Times New Roman" w:cs="Times New Roman"/>
          <w:sz w:val="24"/>
          <w:szCs w:val="24"/>
        </w:rPr>
        <w:t xml:space="preserve"> к добро</w:t>
      </w:r>
      <w:r w:rsidR="009A7C0C">
        <w:rPr>
          <w:rFonts w:ascii="Times New Roman" w:hAnsi="Times New Roman" w:cs="Times New Roman"/>
          <w:sz w:val="24"/>
          <w:szCs w:val="24"/>
        </w:rPr>
        <w:t>му, осудить зло. Искусство отра</w:t>
      </w:r>
      <w:r w:rsidR="004670F6" w:rsidRPr="00F978FB">
        <w:rPr>
          <w:rFonts w:ascii="Times New Roman" w:hAnsi="Times New Roman" w:cs="Times New Roman"/>
          <w:sz w:val="24"/>
          <w:szCs w:val="24"/>
        </w:rPr>
        <w:t>жает жизнь, выражает свое отношение к ней. Но и сама жизнь - быт человека и его труд, природа и предметный мир - все это также источ</w:t>
      </w:r>
      <w:r w:rsidR="009A7C0C">
        <w:rPr>
          <w:rFonts w:ascii="Times New Roman" w:hAnsi="Times New Roman" w:cs="Times New Roman"/>
          <w:sz w:val="24"/>
          <w:szCs w:val="24"/>
        </w:rPr>
        <w:t>ник, питающий эстетические пере</w:t>
      </w:r>
      <w:r w:rsidR="004670F6" w:rsidRPr="00F978FB">
        <w:rPr>
          <w:rFonts w:ascii="Times New Roman" w:hAnsi="Times New Roman" w:cs="Times New Roman"/>
          <w:sz w:val="24"/>
          <w:szCs w:val="24"/>
        </w:rPr>
        <w:t>живания ребенка.</w:t>
      </w:r>
    </w:p>
    <w:p w:rsidR="004670F6" w:rsidRPr="00F978FB" w:rsidRDefault="004670F6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8FB">
        <w:rPr>
          <w:rFonts w:ascii="Times New Roman" w:hAnsi="Times New Roman" w:cs="Times New Roman"/>
          <w:sz w:val="24"/>
          <w:szCs w:val="24"/>
        </w:rPr>
        <w:t>Яркое, приметное, наглядное, привлекательное прежде всего воспринимается детьми как прекрасное, Встреча с ним радует ребенка. Он осваивает в жизни и в искусстве цвет, линии, звуки, ритм движени</w:t>
      </w:r>
      <w:r w:rsidR="009A7C0C">
        <w:rPr>
          <w:rFonts w:ascii="Times New Roman" w:hAnsi="Times New Roman" w:cs="Times New Roman"/>
          <w:sz w:val="24"/>
          <w:szCs w:val="24"/>
        </w:rPr>
        <w:t>я, симметрию и асимметрию, кото</w:t>
      </w:r>
      <w:r w:rsidRPr="00F978FB">
        <w:rPr>
          <w:rFonts w:ascii="Times New Roman" w:hAnsi="Times New Roman" w:cs="Times New Roman"/>
          <w:sz w:val="24"/>
          <w:szCs w:val="24"/>
        </w:rPr>
        <w:t>рые постепенно, по мере его развития выступают перед ним как прекрасные формы и свойства.</w:t>
      </w:r>
    </w:p>
    <w:p w:rsidR="004670F6" w:rsidRPr="00F978FB" w:rsidRDefault="004670F6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8FB">
        <w:rPr>
          <w:rFonts w:ascii="Times New Roman" w:hAnsi="Times New Roman" w:cs="Times New Roman"/>
          <w:sz w:val="24"/>
          <w:szCs w:val="24"/>
        </w:rPr>
        <w:t>В.Брожек</w:t>
      </w:r>
      <w:proofErr w:type="spellEnd"/>
      <w:r w:rsidRPr="00F978FB">
        <w:rPr>
          <w:rFonts w:ascii="Times New Roman" w:hAnsi="Times New Roman" w:cs="Times New Roman"/>
          <w:sz w:val="24"/>
          <w:szCs w:val="24"/>
        </w:rPr>
        <w:t xml:space="preserve"> пишет, что «искусство - особенно сильное и незаменимое средство эстетического воспитания. Волнуя и радуя ребенка, оно заставляет его пристал</w:t>
      </w:r>
      <w:r w:rsidR="009A7C0C">
        <w:rPr>
          <w:rFonts w:ascii="Times New Roman" w:hAnsi="Times New Roman" w:cs="Times New Roman"/>
          <w:sz w:val="24"/>
          <w:szCs w:val="24"/>
        </w:rPr>
        <w:t>ьно всматриваться во все окружа</w:t>
      </w:r>
      <w:r w:rsidRPr="00F978FB">
        <w:rPr>
          <w:rFonts w:ascii="Times New Roman" w:hAnsi="Times New Roman" w:cs="Times New Roman"/>
          <w:sz w:val="24"/>
          <w:szCs w:val="24"/>
        </w:rPr>
        <w:t>ющее, внимательнее, ярче и полнее откликаться на прекрасное в жизни» [1, 55].</w:t>
      </w:r>
    </w:p>
    <w:p w:rsidR="004670F6" w:rsidRPr="00F978FB" w:rsidRDefault="004670F6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8FB">
        <w:rPr>
          <w:rFonts w:ascii="Times New Roman" w:hAnsi="Times New Roman" w:cs="Times New Roman"/>
          <w:sz w:val="24"/>
          <w:szCs w:val="24"/>
        </w:rPr>
        <w:t>Любое художественное явлен</w:t>
      </w:r>
      <w:r w:rsidR="009A7C0C">
        <w:rPr>
          <w:rFonts w:ascii="Times New Roman" w:hAnsi="Times New Roman" w:cs="Times New Roman"/>
          <w:sz w:val="24"/>
          <w:szCs w:val="24"/>
        </w:rPr>
        <w:t>ие требует от того, кто его вос</w:t>
      </w:r>
      <w:r w:rsidRPr="00F978FB">
        <w:rPr>
          <w:rFonts w:ascii="Times New Roman" w:hAnsi="Times New Roman" w:cs="Times New Roman"/>
          <w:sz w:val="24"/>
          <w:szCs w:val="24"/>
        </w:rPr>
        <w:t>принимает, соответствующей «сенсорной готовности», т. е. определенного уровня развития процессов восприятия. Чем активнее будут «поисковые движения» руки, глаза, слуха, тем полнее интенсивнее будет восприятие предметного мира, его красок форм, звуков.</w:t>
      </w:r>
    </w:p>
    <w:p w:rsidR="004670F6" w:rsidRPr="00F978FB" w:rsidRDefault="004670F6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8FB">
        <w:rPr>
          <w:rFonts w:ascii="Times New Roman" w:hAnsi="Times New Roman" w:cs="Times New Roman"/>
          <w:sz w:val="24"/>
          <w:szCs w:val="24"/>
        </w:rPr>
        <w:t xml:space="preserve">В современных семьях довольно редко родители непосредственно занимаются искусством, однако любой культурный человек стремится приобщиться к искусству, привлекать к этому нужно и детей. С детьми вместе можно слушать музыку, смотреть иллюстрации к картинам; с детьми школьного возраста можно посещать выставки и театры. Одним словом, не нужно ждать, когда дети вырастут, чтобы приобщать их к прекрасному, практически с любым видом искусства в легкой, ненавязчивой форме, не углубляясь в детали художественного анализа, можно знакомить детей уже со старшего дошкольного возраста. </w:t>
      </w:r>
    </w:p>
    <w:p w:rsidR="004670F6" w:rsidRPr="00F978FB" w:rsidRDefault="004670F6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8FB">
        <w:rPr>
          <w:rFonts w:ascii="Times New Roman" w:hAnsi="Times New Roman" w:cs="Times New Roman"/>
          <w:sz w:val="24"/>
          <w:szCs w:val="24"/>
        </w:rPr>
        <w:lastRenderedPageBreak/>
        <w:t>Особое внимание стоит уделить тем чувствам, которые вызывает то или иное произведение искусства. Здесь особенно важно общение: обмен мнениями между родителями и детьми.</w:t>
      </w:r>
    </w:p>
    <w:p w:rsidR="004670F6" w:rsidRPr="00F978FB" w:rsidRDefault="004670F6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8FB">
        <w:rPr>
          <w:rFonts w:ascii="Times New Roman" w:hAnsi="Times New Roman" w:cs="Times New Roman"/>
          <w:sz w:val="24"/>
          <w:szCs w:val="24"/>
        </w:rPr>
        <w:t xml:space="preserve">Однако, при ознакомлении детей с искусством, стоит обращать внимание на соответствие возраста ребенка тому или иному произведению искусства. Практически в любом виде искусства существуют такие произведения, которые наиболее понятны и близки именно детям. </w:t>
      </w:r>
    </w:p>
    <w:p w:rsidR="004670F6" w:rsidRPr="00F978FB" w:rsidRDefault="004670F6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8FB">
        <w:rPr>
          <w:rFonts w:ascii="Times New Roman" w:hAnsi="Times New Roman" w:cs="Times New Roman"/>
          <w:sz w:val="24"/>
          <w:szCs w:val="24"/>
        </w:rPr>
        <w:t xml:space="preserve">Однако воспитание искусством не ограничивается только восприятием произведений искусства, нужно учить ребенка видеть прекрасное, достойное стать произведением искусства и в жизни. В основе эстетического воспитания в семье должно лежать восприятие окружающей действительности: пейзажа, сочетания цветов, форм, звуков речи, музыкальных инструментов и т.д. </w:t>
      </w:r>
    </w:p>
    <w:p w:rsidR="004670F6" w:rsidRPr="00F978FB" w:rsidRDefault="004670F6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8FB">
        <w:rPr>
          <w:rFonts w:ascii="Times New Roman" w:hAnsi="Times New Roman" w:cs="Times New Roman"/>
          <w:sz w:val="24"/>
          <w:szCs w:val="24"/>
        </w:rPr>
        <w:t xml:space="preserve">Искусство играет значительную роль в формировании у ребенка художественно-эстетических потребностей. Поэтому в воспитании эстетических восприятий необходимо широко использовать заучивание наизусть стихов, песен, демонстрацию репродукций картин. </w:t>
      </w:r>
    </w:p>
    <w:p w:rsidR="004670F6" w:rsidRPr="00F978FB" w:rsidRDefault="00EC52C3" w:rsidP="007D5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670F6" w:rsidRPr="00F978FB">
        <w:rPr>
          <w:rFonts w:ascii="Times New Roman" w:hAnsi="Times New Roman" w:cs="Times New Roman"/>
          <w:sz w:val="24"/>
          <w:szCs w:val="24"/>
        </w:rPr>
        <w:t>Г.В.Плеханов</w:t>
      </w:r>
      <w:proofErr w:type="spellEnd"/>
      <w:r w:rsidR="004670F6" w:rsidRPr="00F978FB">
        <w:rPr>
          <w:rFonts w:ascii="Times New Roman" w:hAnsi="Times New Roman" w:cs="Times New Roman"/>
          <w:sz w:val="24"/>
          <w:szCs w:val="24"/>
        </w:rPr>
        <w:t xml:space="preserve"> считал чтение книг важнейшим средством воспитания подрастающего поколения. Плеханов видел роль художественной литературы в семейном воспитании в том, что она обращена к сознанию и доброй воле мыслящих людей. Эстетическая красота искусства должна основываться на правдивом изображении человеческой жизни со всеми ее достоинствами и недостатками, положительными и отрицательными явлениями социума. Только реалистичное изображение всех сторон общественной жизни семьи, по его мнению, может дать полновесное эстетическое воздействие на личность.</w:t>
      </w:r>
    </w:p>
    <w:p w:rsidR="004670F6" w:rsidRPr="00F978FB" w:rsidRDefault="004670F6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8FB">
        <w:rPr>
          <w:rFonts w:ascii="Times New Roman" w:hAnsi="Times New Roman" w:cs="Times New Roman"/>
          <w:sz w:val="24"/>
          <w:szCs w:val="24"/>
        </w:rPr>
        <w:t>Художественная литература пропагандирует эстетические взгляды, идеи, основанные на чувственном восприятии читателями художественных образов. Эти образы соответствуют действительной природе вещей, но их следует проверять при помощи мышления и личного «чувственного опыта», так как очень часто реальность искажается фантазией писателя. Эстетика удаляет из людских представлений фантастический элемент, приводит их представления в согласие с чувственным опытом и реалиями жизни. В процессе семейного эстетического воспитания ребенок учится воспринимать и созерцать действительность, которая не искажена фантазией.</w:t>
      </w:r>
    </w:p>
    <w:p w:rsidR="00FB76D1" w:rsidRPr="00527C2B" w:rsidRDefault="004670F6" w:rsidP="007D5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8FB">
        <w:rPr>
          <w:rFonts w:ascii="Times New Roman" w:hAnsi="Times New Roman" w:cs="Times New Roman"/>
          <w:sz w:val="24"/>
          <w:szCs w:val="24"/>
        </w:rPr>
        <w:t xml:space="preserve">Для воспитания детей в семье родители нуждаются в книгах, которые отражают благородные мысли, поступки литературных героев, вызывающие чувства искренности, любви к близким, своему народу, отечеству. </w:t>
      </w:r>
    </w:p>
    <w:p w:rsidR="00527C2B" w:rsidRPr="00527C2B" w:rsidRDefault="009E30DD" w:rsidP="00527C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527C2B" w:rsidRPr="00527C2B" w:rsidRDefault="00527C2B" w:rsidP="00527C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27C2B">
        <w:rPr>
          <w:rFonts w:ascii="Times New Roman" w:hAnsi="Times New Roman" w:cs="Times New Roman"/>
          <w:sz w:val="24"/>
          <w:szCs w:val="24"/>
        </w:rPr>
        <w:t>1.</w:t>
      </w:r>
      <w:r w:rsidRPr="00527C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C2B">
        <w:rPr>
          <w:rFonts w:ascii="Times New Roman" w:hAnsi="Times New Roman" w:cs="Times New Roman"/>
          <w:sz w:val="24"/>
          <w:szCs w:val="24"/>
        </w:rPr>
        <w:t>Брожик</w:t>
      </w:r>
      <w:proofErr w:type="spellEnd"/>
      <w:r w:rsidRPr="00527C2B">
        <w:rPr>
          <w:rFonts w:ascii="Times New Roman" w:hAnsi="Times New Roman" w:cs="Times New Roman"/>
          <w:sz w:val="24"/>
          <w:szCs w:val="24"/>
        </w:rPr>
        <w:t xml:space="preserve">  В.  Эстетика  на  каждый  день / Пер. со словацкого Баранниковой С.Д. – М.,  1990</w:t>
      </w:r>
    </w:p>
    <w:p w:rsidR="00527C2B" w:rsidRPr="00527C2B" w:rsidRDefault="00527C2B" w:rsidP="00527C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27C2B">
        <w:rPr>
          <w:rFonts w:ascii="Times New Roman" w:hAnsi="Times New Roman" w:cs="Times New Roman"/>
          <w:sz w:val="24"/>
          <w:szCs w:val="24"/>
        </w:rPr>
        <w:t>2.</w:t>
      </w:r>
      <w:r w:rsidRPr="00527C2B">
        <w:rPr>
          <w:rFonts w:ascii="Times New Roman" w:hAnsi="Times New Roman" w:cs="Times New Roman"/>
          <w:sz w:val="24"/>
          <w:szCs w:val="24"/>
        </w:rPr>
        <w:tab/>
        <w:t>Лихачев Д.С. Эстетическая  культура  и  эстет</w:t>
      </w:r>
      <w:r>
        <w:rPr>
          <w:rFonts w:ascii="Times New Roman" w:hAnsi="Times New Roman" w:cs="Times New Roman"/>
          <w:sz w:val="24"/>
          <w:szCs w:val="24"/>
        </w:rPr>
        <w:t>ическое  воспитание. – М.,  2015</w:t>
      </w:r>
    </w:p>
    <w:p w:rsidR="00527C2B" w:rsidRPr="00527C2B" w:rsidRDefault="00527C2B" w:rsidP="00527C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27C2B">
        <w:rPr>
          <w:rFonts w:ascii="Times New Roman" w:hAnsi="Times New Roman" w:cs="Times New Roman"/>
          <w:sz w:val="24"/>
          <w:szCs w:val="24"/>
        </w:rPr>
        <w:t>3.</w:t>
      </w:r>
      <w:r w:rsidRPr="00527C2B">
        <w:rPr>
          <w:rFonts w:ascii="Times New Roman" w:hAnsi="Times New Roman" w:cs="Times New Roman"/>
          <w:sz w:val="24"/>
          <w:szCs w:val="24"/>
        </w:rPr>
        <w:tab/>
        <w:t xml:space="preserve">Ляхов А.В. </w:t>
      </w:r>
      <w:proofErr w:type="spellStart"/>
      <w:r w:rsidRPr="00527C2B">
        <w:rPr>
          <w:rFonts w:ascii="Times New Roman" w:hAnsi="Times New Roman" w:cs="Times New Roman"/>
          <w:sz w:val="24"/>
          <w:szCs w:val="24"/>
        </w:rPr>
        <w:t>Г.В.Плеханов</w:t>
      </w:r>
      <w:proofErr w:type="spellEnd"/>
      <w:r w:rsidRPr="00527C2B">
        <w:rPr>
          <w:rFonts w:ascii="Times New Roman" w:hAnsi="Times New Roman" w:cs="Times New Roman"/>
          <w:sz w:val="24"/>
          <w:szCs w:val="24"/>
        </w:rPr>
        <w:t xml:space="preserve"> об эстетическом воспитании в семье. – М., 2005.</w:t>
      </w:r>
    </w:p>
    <w:p w:rsidR="00527C2B" w:rsidRPr="00527C2B" w:rsidRDefault="00527C2B" w:rsidP="00527C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27C2B">
        <w:rPr>
          <w:rFonts w:ascii="Times New Roman" w:hAnsi="Times New Roman" w:cs="Times New Roman"/>
          <w:sz w:val="24"/>
          <w:szCs w:val="24"/>
        </w:rPr>
        <w:t>4.</w:t>
      </w:r>
      <w:r w:rsidRPr="00527C2B">
        <w:rPr>
          <w:rFonts w:ascii="Times New Roman" w:hAnsi="Times New Roman" w:cs="Times New Roman"/>
          <w:sz w:val="24"/>
          <w:szCs w:val="24"/>
        </w:rPr>
        <w:tab/>
        <w:t xml:space="preserve">Макаренко  А.С.  </w:t>
      </w:r>
      <w:proofErr w:type="spellStart"/>
      <w:r w:rsidRPr="00527C2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27C2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Соч.  в  8  т.  Т. 7 – М.,  2009</w:t>
      </w:r>
      <w:r w:rsidRPr="00527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27C2B" w:rsidRPr="00527C2B" w:rsidRDefault="00527C2B" w:rsidP="00527C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27C2B">
        <w:rPr>
          <w:rFonts w:ascii="Times New Roman" w:hAnsi="Times New Roman" w:cs="Times New Roman"/>
          <w:sz w:val="24"/>
          <w:szCs w:val="24"/>
        </w:rPr>
        <w:t>5.</w:t>
      </w:r>
      <w:r w:rsidRPr="00527C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C2B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27C2B">
        <w:rPr>
          <w:rFonts w:ascii="Times New Roman" w:hAnsi="Times New Roman" w:cs="Times New Roman"/>
          <w:sz w:val="24"/>
          <w:szCs w:val="24"/>
        </w:rPr>
        <w:t xml:space="preserve">  Б.М.  Мудрость  красоты. – М.,  </w:t>
      </w:r>
      <w:r>
        <w:rPr>
          <w:rFonts w:ascii="Times New Roman" w:hAnsi="Times New Roman" w:cs="Times New Roman"/>
          <w:sz w:val="24"/>
          <w:szCs w:val="24"/>
        </w:rPr>
        <w:t>2010</w:t>
      </w:r>
    </w:p>
    <w:p w:rsidR="00527C2B" w:rsidRPr="00527C2B" w:rsidRDefault="00527C2B" w:rsidP="00527C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27C2B">
        <w:rPr>
          <w:rFonts w:ascii="Times New Roman" w:hAnsi="Times New Roman" w:cs="Times New Roman"/>
          <w:sz w:val="24"/>
          <w:szCs w:val="24"/>
        </w:rPr>
        <w:t>6.</w:t>
      </w:r>
      <w:r w:rsidRPr="00527C2B">
        <w:rPr>
          <w:rFonts w:ascii="Times New Roman" w:hAnsi="Times New Roman" w:cs="Times New Roman"/>
          <w:sz w:val="24"/>
          <w:szCs w:val="24"/>
        </w:rPr>
        <w:tab/>
        <w:t>Сухомлинский  В.А.  Как  воспитать  настоящего  человека. – М., 1990</w:t>
      </w:r>
    </w:p>
    <w:p w:rsidR="00527C2B" w:rsidRPr="009E30DD" w:rsidRDefault="00527C2B" w:rsidP="00527C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27C2B">
        <w:rPr>
          <w:rFonts w:ascii="Times New Roman" w:hAnsi="Times New Roman" w:cs="Times New Roman"/>
          <w:sz w:val="24"/>
          <w:szCs w:val="24"/>
        </w:rPr>
        <w:t>7.</w:t>
      </w:r>
      <w:r w:rsidRPr="00527C2B">
        <w:rPr>
          <w:rFonts w:ascii="Times New Roman" w:hAnsi="Times New Roman" w:cs="Times New Roman"/>
          <w:sz w:val="24"/>
          <w:szCs w:val="24"/>
        </w:rPr>
        <w:tab/>
        <w:t>Харламов  И.Ф.  Педагогика. – М.,  1990</w:t>
      </w:r>
    </w:p>
    <w:sectPr w:rsidR="00527C2B" w:rsidRPr="009E30DD" w:rsidSect="00BC08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EA"/>
    <w:rsid w:val="001F4DC6"/>
    <w:rsid w:val="004670F6"/>
    <w:rsid w:val="004F76EA"/>
    <w:rsid w:val="00527C2B"/>
    <w:rsid w:val="007A428D"/>
    <w:rsid w:val="007C73D9"/>
    <w:rsid w:val="007D5365"/>
    <w:rsid w:val="007F1433"/>
    <w:rsid w:val="009A7C0C"/>
    <w:rsid w:val="009E30DD"/>
    <w:rsid w:val="00AD733A"/>
    <w:rsid w:val="00AF70D5"/>
    <w:rsid w:val="00BC082D"/>
    <w:rsid w:val="00EC52C3"/>
    <w:rsid w:val="00F316A9"/>
    <w:rsid w:val="00F978FB"/>
    <w:rsid w:val="00FB76D1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acerbook</dc:creator>
  <cp:keywords/>
  <dc:description/>
  <cp:lastModifiedBy>AMD_komp</cp:lastModifiedBy>
  <cp:revision>24</cp:revision>
  <dcterms:created xsi:type="dcterms:W3CDTF">2024-01-24T14:18:00Z</dcterms:created>
  <dcterms:modified xsi:type="dcterms:W3CDTF">2024-02-05T17:46:00Z</dcterms:modified>
</cp:coreProperties>
</file>