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Опыт работы: "Нравственно- патриотическое воспитание детей раннего возраста"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«Любовь к родному краю, родной культуре, родной речи начинается с малого-любви к своей семье, к своему жилищу, к детскому саду. Постепенно расширяясь, эта любовь переходит в любовь к Родине, ее истории, прошлому и настоящему, ко всему человечеству»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Д. С. Лихачев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Нравственно-патриотическое воспитание детей раннего возраста является одной из наиболее значимых тем в области педагогики и развития личности. В современном обществе все больше возникает потребность в формировании у детей основных нравственных ценностей и любви к родине. Именно в раннем возрасте закладываются основы будущего характера и мировоззрения, поэтому важно обратить особое внимание на формирование гражданской и патриотической идентичности.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данной темы объясняется не только ролью, которую будущие поколения сыграют в развитии нашего общества, но и сложностями, с которыми сталкиваются современные родители. В условиях информационного перенасыщения и массовой культуры, происходит деградация нравственной составляющей личности. Поэтому необходимо активно и целенаправленно работать над воспитанием детей в духе патриотизма и гражданственности.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 данного исследования является выявление эффективных методов и разработка практических рекомендаций по нравственно-патриотическому воспитанию детей раннего возраста. Для достижения этой цели были поставлены следующие задачи: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Изучить существующие подходы и методы воспитания, а также научиться их критически анализировать в контексте современных вызовов.</w:t>
        <w:tab/>
        <w:t xml:space="preserve">2. Проанализировать практические примеры успешной реализации нравственно-патриотического воспитания в различных странах и общественных институтах.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Выявить основные принципы, на которых следует основываться при проведении нравственно-патриотического воспитания детей раннего возраста.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Разработать рекомендации для родителей, педагогов и других заботливых взрослых, которые помогут им успешно реализовать цели нравственно-патриотического воспитания.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Ожидаемыми результатами исследования являются разработка практических инструментов и методик для успешного воспитания детей раннего возраста в духе патриотизма и гражданственности. Также ожидается формирование у родителей и педагогов осознанного подхода к нравственно-патриотическому воспитанию и их способности адаптироваться к изменяющемуся обществу и новым вызовам. Результаты данного исследования могут быть полезными для всех, кто заботится о развитии детской личности и будущем нашего общего дома – Родины.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выполнения поставленных задач мы разработали перспективный план работы, где были запланированы НОД, беседы, ознакомление с художественной литературой, игры, работа с родителями.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Ожидаемые результаты для детей: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Воспитанники должны 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имя, отчество родителей.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Знать, где работают их родители.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участок и группу детского сада; уметь поддерживать порядок на них, бережно относиться к оборудованию участков, и группы, ухаживать за растениями.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имя, отчество сотрудников детского сада, уважать их труд, уметь оказывать посильную помощь взрослым.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некоторых домашних и диких животных родного края; без надобности не срывать растения, не ломать ветки деревьев и кустарников, не пугать животных, не уничтожать насекомых.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название своего города, название некоторых улиц.</w:t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педагога:</w:t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Создать развивающую среду в группах детского сада. Систематизировать собственные педагогические знания по патриотическому воспитанию и ознакомлению детей раннего возраста. Организация взаимодействия с родителями по нравственно – патриотическому воспитанию дошкольников, привлечение родителей в совместный творческий процесс.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Своеобразие данного опыта заключается в комплексном и системном подходе к нравственно - патриотическому воспитанию, пронизывающем все виды деятельности дошкольника, начиная с раннего возраста.</w:t>
      </w:r>
    </w:p>
    <w:p w:rsidR="00000000" w:rsidDel="00000000" w:rsidP="00000000" w:rsidRDefault="00000000" w:rsidRPr="00000000" w14:paraId="0000001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Технология опыта:</w:t>
      </w:r>
    </w:p>
    <w:p w:rsidR="00000000" w:rsidDel="00000000" w:rsidP="00000000" w:rsidRDefault="00000000" w:rsidRPr="00000000" w14:paraId="0000001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Работу по воспитанию нравственно-патриотических чувств я начала с детьми раннего дошкольного возраста.</w:t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Работая по данной теме, мы составили перспективный план с учётом возрастных особенностей детей. Для того,чтобы улучшить качество знаний детей по данной теме, повысить их активность, сделать процесс обучения более интересным и привлекательным, мы использовали различные методы и приемы: занятия; экскурсии; беседы; рассматривание иллюстраций, альбомов; использование средств мультимедиа; работа в книжном уголке; рисование; оформление семейных альбомов.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Весь материал по патриотическому воспитанию я разбила на разделы 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«Моя семья. Мой дом»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Сюжетно-ролевая игра занимает важное место в формировании положительных взаимоотношений детей и развитии морально-нравственных качеств дошкольников. Для того чтобы дети познакомились с таким важным понятием, как семья, мы организовывали сюжетно-ролевые игры, такие как "Семья". Во время этой игры дети учились заботиться друг о друге, проявлять доброту и сочувствие, а также оказывать помощь друг другу. Мы также играли в "Больницу", где ребята учились проявлять заботу о больных, учились культуре общения и обращаться с людьми в трудной ситуации. В игре "Строители" мы стимулировали развитие трудового коллективизма, где дети учились трудиться вместе в группе. Для проведения сюжетно-ролевых игр в нашей группе оборудован уголок ряжения, где есть все необходимые предметы для создания атмосферы и воплощения различных ролей.</w:t>
      </w:r>
    </w:p>
    <w:p w:rsidR="00000000" w:rsidDel="00000000" w:rsidP="00000000" w:rsidRDefault="00000000" w:rsidRPr="00000000" w14:paraId="0000002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воспитании нравственных качеств значительную роль играет художественная литература. Например, при чтении сказки "Доктор Айболит" К. Чуковского мы не только знакомим детей с трудом врачей, но и обращаем их внимание на такие важные качества, как сочувствие, сопереживание, доброта и чуткость, а также желание заботиться о других. При чтении "Федорина горе" мы акцентируем внимание на развитие желания трудиться, соблюдать правила личной гигиены и формировать основы здорового образа жизни. Играя в сказку "Репка", дети узнают о необходимости помогать друг другу, а при обыгрывании сказки "Теремок" они учатся дружить. Разыгрывая сказку "Колобок", ребята закрепляют правила поведения с незнакомыми людьми и учатся быть послушными и дисциплинированными.</w:t>
      </w:r>
    </w:p>
    <w:p w:rsidR="00000000" w:rsidDel="00000000" w:rsidP="00000000" w:rsidRDefault="00000000" w:rsidRPr="00000000" w14:paraId="0000002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также проводим дидактические игры, такие как "Чей малыш", "Назови ласково", "Мамины помощники", "Собери картинку". Вместе с детьми мы с удовольствием играем в такие игры, как "Лохматый пес", "Собачка Жучка", "Воробушки и автомобиль", "Карусель", "Кто быстрее до флажка?", "Курочка-хохлатка". Они не только помогают детям соблюдать правила, но и развивают такие качества, как решительность, дисциплинированность, ответственность, формирование волевых качеств и желание помочь другим. Мы также изготавливаем открытки для мам на 8 марта и папам на День защитника отечества. Проводим беседы на темы "Моя семья" и "Кто я?". Вместе с родителями мы оформляем семейный альбом.</w:t>
      </w:r>
    </w:p>
    <w:p w:rsidR="00000000" w:rsidDel="00000000" w:rsidP="00000000" w:rsidRDefault="00000000" w:rsidRPr="00000000" w14:paraId="0000002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дружеских взаимоотношений также играет важную роль в нашей работе. Работа в группе и на прогулке помогает детям развивать навыки взаимодействия и сотрудничества. В течение года мы привлекаем детей к выполнению индивидуальных и совместных заданий, чтобы укрепить их чувство ответственности и развить навыки работы в команде.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.«Мой детский сад»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знакомиться с детским садом, его территорией. Сначала мы организовали знакомство детей со своей группой. Придумали с детьми правила поведения в каждом помещении группы.</w:t>
      </w:r>
    </w:p>
    <w:p w:rsidR="00000000" w:rsidDel="00000000" w:rsidP="00000000" w:rsidRDefault="00000000" w:rsidRPr="00000000" w14:paraId="0000002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Провели экскурсию по территории детского сада с целью ознакомления детей с природой, с участками, посмотреть, что на них есть. Прошлись по всей территории и посмотрели на поделки, которые находятся в разных местах детского сада. В ходе экскурсии напомнили правила бережного отношения к растениям и животным.</w:t>
        <w:br w:type="textWrapping"/>
        <w:tab/>
        <w:t xml:space="preserve">В рамках программы «Мой детский сад» мы организовали экскурсию для детей по нашему детскому саду. Целью данного мероприятия было знакомство детей с теми, кто работает в нашем учреждении, и объяснение им важности и полезности различных профессий.</w:t>
      </w:r>
    </w:p>
    <w:p w:rsidR="00000000" w:rsidDel="00000000" w:rsidP="00000000" w:rsidRDefault="00000000" w:rsidRPr="00000000" w14:paraId="0000002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начали экскурсию с посещения кухни, где познакомились с поваром. Дети с удивлением узнали, что от повара зависит их здоровое питание, а они, в свою очередь, должны быть благодарны и уважительны к этой профессии. Повар рассказал детям о том, как важно готовить пищу с любовью и ответственностью, чтобы дети росли здоровыми и сильными.</w:t>
      </w:r>
    </w:p>
    <w:p w:rsidR="00000000" w:rsidDel="00000000" w:rsidP="00000000" w:rsidRDefault="00000000" w:rsidRPr="00000000" w14:paraId="0000002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мы посетили дворников. Дети были приятно удивлены, узнав, что эти люди заботятся о чистоте и порядке нашего детского сада. Они объяснили, что дворнику необходимо очень много работать, чтобы у детей было комфортно и безопасно играть на территории детского сада. Дети с уважением отнеслись к этой профессии и поняли, что в делах дворника заключено много заботы о них.</w:t>
      </w:r>
    </w:p>
    <w:p w:rsidR="00000000" w:rsidDel="00000000" w:rsidP="00000000" w:rsidRDefault="00000000" w:rsidRPr="00000000" w14:paraId="0000002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Последними героями нашей экскурсии были охранники. Дети прекрасно поняли, что охрана - это очень важная профессия, которая помогает защищать их от опасностей и сохранять безопасность в детском саду. Охранники рассказали детям о своей работе и объяснили, что они всегда готовы прийти на помощь. Дети прониклись уважением к этим людям и выразили им свою благодарность.</w:t>
      </w:r>
    </w:p>
    <w:p w:rsidR="00000000" w:rsidDel="00000000" w:rsidP="00000000" w:rsidRDefault="00000000" w:rsidRPr="00000000" w14:paraId="0000002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экскурсия по детскому саду стала не только интересным приключением, но и значимым моментом в процессе нравственно-патриотического воспитания детей раннего возраста. Они узнали, что каждая профессия имеет свою ценность и важность, и что взаимная благодарность и уважение к труду других людей помогают нам создавать лучшее общество.</w:t>
      </w:r>
    </w:p>
    <w:p w:rsidR="00000000" w:rsidDel="00000000" w:rsidP="00000000" w:rsidRDefault="00000000" w:rsidRPr="00000000" w14:paraId="0000002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«Мой родной город»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детей раннего возраста сложно представить, что такое город, но важно познакомить их с этим понятием.</w:t>
      </w:r>
    </w:p>
    <w:p w:rsidR="00000000" w:rsidDel="00000000" w:rsidP="00000000" w:rsidRDefault="00000000" w:rsidRPr="00000000" w14:paraId="0000003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проводим работу по воспитанию любви к родному городу в виде бесед, на которых узнаем о знаниях детей о родном городе. Я демонстрирую им альбом с фотографиями родного города, где они узнают знакомые здания, такие как магазины, детский сад и школа. Я объясняю, что каждая улица имеет свое название, а каждый дом - свой номер.</w:t>
      </w:r>
    </w:p>
    <w:p w:rsidR="00000000" w:rsidDel="00000000" w:rsidP="00000000" w:rsidRDefault="00000000" w:rsidRPr="00000000" w14:paraId="0000003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Малыши приобщаются к жизни своей родины во время праздников и общественных событий. Играя в народные игры, читая народные потешки, рассматривая предметы народно-прикладного искусства, мы всегда подчеркиваем, что все это придумал и сделал русский народ.</w:t>
      </w:r>
    </w:p>
    <w:p w:rsidR="00000000" w:rsidDel="00000000" w:rsidP="00000000" w:rsidRDefault="00000000" w:rsidRPr="00000000" w14:paraId="0000003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изготовили и познакомили детей с макетом "русской печи" и ее атрибутами, объяснив ее значение в каждом доме. Это помогает воспитывать интерес к особенностям русского характера и русским традициям. Мы также создали мини-музей "народная игрушка - матрешка", чтобы приобщить детей к историческим ценностям и культурному наследию своей страны.</w:t>
      </w:r>
    </w:p>
    <w:p w:rsidR="00000000" w:rsidDel="00000000" w:rsidP="00000000" w:rsidRDefault="00000000" w:rsidRPr="00000000" w14:paraId="0000003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выставки "соломенная игрушка" дети рассматривали и узнавали о деревянной, соломенной и тряпичной игрушке, а также о способах их изготовления.</w:t>
      </w:r>
    </w:p>
    <w:p w:rsidR="00000000" w:rsidDel="00000000" w:rsidP="00000000" w:rsidRDefault="00000000" w:rsidRPr="00000000" w14:paraId="0000003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создали альбомы "моя семья", "мой детский сад", "профессии", "кто что делает?" для индивидуальной работы и бесед. Мы используем метод проектов для развития нравственно-патриотических знаний, что вызывает повышенный интерес детей к занятиям. Я разработала такие проекты, как "лесная красавица", "наши соседи - домашние животные", "моя мамочка самая-самая...", "краски осени". В ходе работы над этими проектами мы стараемся развивать интерес детей к окружающему миру, формировать навыки экологически грамотного поведения, расширять их кругозор и пробуждать в них чувство гордости и уважения к близким людям и природе.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Правильно организованная развивающая среда - мощный стимул воспитания любви к родному краю.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создана с целью обеспечить всестороннее развитие и воспитание детей младшего возраста. Все уголки и зоны в группе оформлены с учетом потребностей детей соответствующего возраста. Организация пространства для игры является ключевым аспектом в дошкольном возрасте, так как игра является ведущей деятельностью детей.</w:t>
      </w:r>
    </w:p>
    <w:p w:rsidR="00000000" w:rsidDel="00000000" w:rsidP="00000000" w:rsidRDefault="00000000" w:rsidRPr="00000000" w14:paraId="0000003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"книжном уголке" размещена детская и художественная литература, соответствующая возрасту детей. Сотрудничество с родителями является неотъемлемой частью педагогического процесса и пронизывает всю нашу работу.</w:t>
      </w:r>
    </w:p>
    <w:p w:rsidR="00000000" w:rsidDel="00000000" w:rsidP="00000000" w:rsidRDefault="00000000" w:rsidRPr="00000000" w14:paraId="0000003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Совместно с родителями наших воспитанников мы стараемся научить детей искренней любви к своему дому, проявлению чувств сострадания, заботы и внимания к своим близким, друзьям и сверстникам. Все это является основой для формирования гражданина и патриота своей страны, воспитания нравственных ценностей.</w:t>
      </w:r>
    </w:p>
    <w:p w:rsidR="00000000" w:rsidDel="00000000" w:rsidP="00000000" w:rsidRDefault="00000000" w:rsidRPr="00000000" w14:paraId="0000003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Родители активно участвуют в жизни нашей группы. Вместе мы организовываем разнообразные конкурсы, проводим выставки поделок, участвуем в краевых конкурсах. Родители всегда помогают нам в оформлении группы к новому году и в уборке площадки на улице.</w:t>
      </w:r>
    </w:p>
    <w:p w:rsidR="00000000" w:rsidDel="00000000" w:rsidP="00000000" w:rsidRDefault="00000000" w:rsidRPr="00000000" w14:paraId="0000003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подготовила консультации для родителей: "какие игрушки необходимы малышу", "как играть с ребенком дома", "развитие познавательных интересов и любознательности", "дружеские отношения взрослых и детей в семье - основа для воспитания положительных черт характера", "нравственное воспитание детей младшего возраста".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Результативность опыта: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считаю, что в проделанной мною работе есть положительные результаты: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проявляют активный интерес к словам и действиям взрослых, эмоционально откликаются на ярко выраженное состояние близких.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Охотно участвуют в организованной воспитателем общей деятельности с другими детьми.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Отвечают на вопросы о своей семье и ближайших родственниках. Называют свое имя, фамилию, пол. Научились говорить о себе в первом лице - «Я», высказывать свои желания («Я хочу», называть любимые игрушки, предметы, любимые игры, сказки, стихи).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Стали охотно посещать детский сад, включаются в общий ритм жизни, с доверием относятся к воспитателю.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Рассматривают сюжетные картинки, иллюстрации в целях обогащения социальных представлений о людях (взрослых и детях, ориентируются в ближайшем окружении (в группе ДОУ, на участке ДОУ и в семье).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